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B692" w14:textId="4D2A136E" w:rsidR="00F62BB8" w:rsidRPr="00F84CE1" w:rsidRDefault="00F62BB8" w:rsidP="00F84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BC1DD1">
        <w:rPr>
          <w:rFonts w:ascii="Times New Roman" w:hAnsi="Times New Roman" w:cs="Times New Roman"/>
          <w:b/>
          <w:sz w:val="24"/>
          <w:szCs w:val="24"/>
          <w:lang w:val="kk-KZ"/>
        </w:rPr>
        <w:t>Ким</w:t>
      </w:r>
      <w:r w:rsidR="00BC1DD1">
        <w:rPr>
          <w:rFonts w:ascii="Times New Roman" w:hAnsi="Times New Roman" w:cs="Times New Roman"/>
          <w:b/>
          <w:sz w:val="24"/>
          <w:szCs w:val="24"/>
          <w:lang w:val="uz-Cyrl-UZ"/>
        </w:rPr>
        <w:t>ё</w:t>
      </w: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 w:rsidR="00BC1DD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фанидан </w:t>
      </w: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>2-</w:t>
      </w:r>
      <w:r w:rsidR="00BC1DD1">
        <w:rPr>
          <w:rFonts w:ascii="Times New Roman" w:hAnsi="Times New Roman" w:cs="Times New Roman"/>
          <w:b/>
          <w:sz w:val="24"/>
          <w:szCs w:val="24"/>
          <w:lang w:val="kk-KZ"/>
        </w:rPr>
        <w:t>чорак бўйича жамловчи бахолаш топшириқлари.</w:t>
      </w:r>
      <w:r w:rsidR="00FF1E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І -</w:t>
      </w:r>
      <w:r w:rsidR="00BC1DD1">
        <w:rPr>
          <w:rFonts w:ascii="Times New Roman" w:hAnsi="Times New Roman" w:cs="Times New Roman"/>
          <w:b/>
          <w:sz w:val="24"/>
          <w:szCs w:val="24"/>
          <w:lang w:val="kk-KZ"/>
        </w:rPr>
        <w:t>вариант</w:t>
      </w:r>
    </w:p>
    <w:p w14:paraId="6F11B390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152281D1" w14:textId="6709C4C2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BC1DD1">
        <w:rPr>
          <w:rFonts w:ascii="Times New Roman" w:hAnsi="Times New Roman" w:cs="Times New Roman"/>
          <w:sz w:val="24"/>
          <w:szCs w:val="24"/>
          <w:lang w:val="kk-KZ"/>
        </w:rPr>
        <w:t>Берилган қатордаги элементлар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 xml:space="preserve"> ва уларг</w:t>
      </w:r>
      <w:r w:rsidR="00B35459">
        <w:rPr>
          <w:rFonts w:ascii="Times New Roman" w:hAnsi="Times New Roman" w:cs="Times New Roman"/>
          <w:sz w:val="24"/>
          <w:szCs w:val="24"/>
          <w:lang w:val="kk-KZ"/>
        </w:rPr>
        <w:t>а мос келадиган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 xml:space="preserve"> номини белгиланг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:                                           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67DAF4FB" w14:textId="6D4118F9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А) S                            </w:t>
      </w:r>
      <w:r w:rsidR="00BC1DD1">
        <w:rPr>
          <w:rFonts w:ascii="Times New Roman" w:hAnsi="Times New Roman" w:cs="Times New Roman"/>
          <w:sz w:val="24"/>
          <w:szCs w:val="24"/>
          <w:lang w:val="kk-KZ"/>
        </w:rPr>
        <w:t>рух</w:t>
      </w:r>
    </w:p>
    <w:p w14:paraId="55F53B04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В) Cu                          кремний</w:t>
      </w:r>
    </w:p>
    <w:p w14:paraId="3BE5EFA1" w14:textId="64E3034E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С) Si                           </w:t>
      </w:r>
      <w:r w:rsidR="00BC1DD1">
        <w:rPr>
          <w:rFonts w:ascii="Times New Roman" w:hAnsi="Times New Roman" w:cs="Times New Roman"/>
          <w:sz w:val="24"/>
          <w:szCs w:val="24"/>
          <w:lang w:val="kk-KZ"/>
        </w:rPr>
        <w:t>олтингугурт</w:t>
      </w:r>
    </w:p>
    <w:p w14:paraId="7F26D1E5" w14:textId="0962667F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D) Zn                          </w:t>
      </w:r>
      <w:r w:rsidR="00BC1DD1">
        <w:rPr>
          <w:rFonts w:ascii="Times New Roman" w:hAnsi="Times New Roman" w:cs="Times New Roman"/>
          <w:sz w:val="24"/>
          <w:szCs w:val="24"/>
          <w:lang w:val="kk-KZ"/>
        </w:rPr>
        <w:t>мис</w:t>
      </w:r>
    </w:p>
    <w:p w14:paraId="0F4F394D" w14:textId="77777777" w:rsidR="00EE3465" w:rsidRPr="00F84CE1" w:rsidRDefault="00EE3465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D56033B" w14:textId="3158DC87" w:rsidR="00937BCD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937BCD" w:rsidRPr="00F84CE1">
        <w:rPr>
          <w:sz w:val="24"/>
          <w:szCs w:val="24"/>
          <w:lang w:val="kk-KZ"/>
        </w:rPr>
        <w:t xml:space="preserve">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Элементларнинг ядро таркибидаги элементар моддаларни ан</w:t>
      </w:r>
      <w:r w:rsidR="004E199F">
        <w:rPr>
          <w:rFonts w:ascii="Times New Roman" w:hAnsi="Times New Roman" w:cs="Times New Roman"/>
          <w:sz w:val="24"/>
          <w:szCs w:val="24"/>
          <w:lang w:val="uz-Cyrl-UZ"/>
        </w:rPr>
        <w:t>иқ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ланг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[3]</w:t>
      </w:r>
    </w:p>
    <w:p w14:paraId="17C6DA7C" w14:textId="77777777" w:rsidR="00937BCD" w:rsidRPr="00F84CE1" w:rsidRDefault="00937BCD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2268"/>
        <w:gridCol w:w="2410"/>
        <w:gridCol w:w="2377"/>
      </w:tblGrid>
      <w:tr w:rsidR="00937BCD" w:rsidRPr="00F84CE1" w14:paraId="075DF6D1" w14:textId="77777777" w:rsidTr="001B589C">
        <w:tc>
          <w:tcPr>
            <w:tcW w:w="2223" w:type="dxa"/>
          </w:tcPr>
          <w:p w14:paraId="42B877D3" w14:textId="76D4729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Протон </w:t>
            </w:r>
            <w:r w:rsidR="004E1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сони</w:t>
            </w:r>
          </w:p>
        </w:tc>
        <w:tc>
          <w:tcPr>
            <w:tcW w:w="2268" w:type="dxa"/>
          </w:tcPr>
          <w:p w14:paraId="39D9BD02" w14:textId="3927D8C7" w:rsidR="00937BCD" w:rsidRPr="00F84CE1" w:rsidRDefault="004E199F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 белгиси</w:t>
            </w:r>
            <w:r w:rsidR="00937BCD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14:paraId="7134CA05" w14:textId="211CEA62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 </w:t>
            </w:r>
            <w:r w:rsidR="004E1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сони</w:t>
            </w:r>
          </w:p>
        </w:tc>
        <w:tc>
          <w:tcPr>
            <w:tcW w:w="2377" w:type="dxa"/>
          </w:tcPr>
          <w:p w14:paraId="113708EC" w14:textId="5B2494B6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Нейтрон </w:t>
            </w:r>
            <w:r w:rsidR="004E1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сони</w:t>
            </w:r>
          </w:p>
        </w:tc>
      </w:tr>
      <w:tr w:rsidR="00937BCD" w:rsidRPr="00F84CE1" w14:paraId="3E4AF711" w14:textId="77777777" w:rsidTr="001B589C">
        <w:tc>
          <w:tcPr>
            <w:tcW w:w="2223" w:type="dxa"/>
          </w:tcPr>
          <w:p w14:paraId="3AD2626E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 </w:t>
            </w:r>
          </w:p>
        </w:tc>
        <w:tc>
          <w:tcPr>
            <w:tcW w:w="2268" w:type="dxa"/>
          </w:tcPr>
          <w:p w14:paraId="3416D9C6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6BAD432A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14:paraId="70F691F9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</w:tr>
      <w:tr w:rsidR="00937BCD" w:rsidRPr="00F84CE1" w14:paraId="1068BE11" w14:textId="77777777" w:rsidTr="001B589C">
        <w:tc>
          <w:tcPr>
            <w:tcW w:w="2223" w:type="dxa"/>
          </w:tcPr>
          <w:p w14:paraId="5CF51985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8" w:type="dxa"/>
          </w:tcPr>
          <w:p w14:paraId="41E0F50F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410" w:type="dxa"/>
          </w:tcPr>
          <w:p w14:paraId="6E260FF2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14:paraId="453EAC67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7BCD" w:rsidRPr="00F84CE1" w14:paraId="2DB9F42A" w14:textId="77777777" w:rsidTr="001B589C">
        <w:tc>
          <w:tcPr>
            <w:tcW w:w="2223" w:type="dxa"/>
          </w:tcPr>
          <w:p w14:paraId="1D505311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8" w:type="dxa"/>
          </w:tcPr>
          <w:p w14:paraId="2D8F7231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731C926C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77" w:type="dxa"/>
          </w:tcPr>
          <w:p w14:paraId="2A2A2429" w14:textId="77777777"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1D8BCBC" w14:textId="77777777" w:rsidR="00F62BB8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2CD4B19" w14:textId="49C732B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F84CE1">
        <w:rPr>
          <w:rFonts w:ascii="Times New Roman" w:hAnsi="Times New Roman" w:cs="Times New Roman"/>
          <w:sz w:val="24"/>
          <w:szCs w:val="24"/>
        </w:rPr>
        <w:t xml:space="preserve">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Жадвалда моддалар берилган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14:paraId="18C6A68C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276"/>
        <w:gridCol w:w="1418"/>
      </w:tblGrid>
      <w:tr w:rsidR="00F62BB8" w:rsidRPr="00F84CE1" w14:paraId="1D711EA3" w14:textId="77777777" w:rsidTr="001B589C">
        <w:tc>
          <w:tcPr>
            <w:tcW w:w="1097" w:type="dxa"/>
          </w:tcPr>
          <w:p w14:paraId="17EFFFA3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276" w:type="dxa"/>
          </w:tcPr>
          <w:p w14:paraId="6D2ED239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418" w:type="dxa"/>
          </w:tcPr>
          <w:p w14:paraId="3843D5E2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</w:tr>
      <w:tr w:rsidR="00F62BB8" w:rsidRPr="00F84CE1" w14:paraId="5112927F" w14:textId="77777777" w:rsidTr="001B589C">
        <w:tc>
          <w:tcPr>
            <w:tcW w:w="1097" w:type="dxa"/>
          </w:tcPr>
          <w:p w14:paraId="17B11D66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</w:p>
        </w:tc>
        <w:tc>
          <w:tcPr>
            <w:tcW w:w="1276" w:type="dxa"/>
          </w:tcPr>
          <w:p w14:paraId="00C17ECB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CuS</w:t>
            </w:r>
          </w:p>
        </w:tc>
        <w:tc>
          <w:tcPr>
            <w:tcW w:w="1418" w:type="dxa"/>
          </w:tcPr>
          <w:p w14:paraId="1A29CFB8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Al</w:t>
            </w:r>
          </w:p>
        </w:tc>
      </w:tr>
      <w:tr w:rsidR="00F62BB8" w:rsidRPr="00F84CE1" w14:paraId="78B2E6E0" w14:textId="77777777" w:rsidTr="001B589C">
        <w:tc>
          <w:tcPr>
            <w:tcW w:w="1097" w:type="dxa"/>
          </w:tcPr>
          <w:p w14:paraId="508AF082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  <w:tc>
          <w:tcPr>
            <w:tcW w:w="1276" w:type="dxa"/>
          </w:tcPr>
          <w:p w14:paraId="7D398FA1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Pb</w:t>
            </w:r>
          </w:p>
        </w:tc>
        <w:tc>
          <w:tcPr>
            <w:tcW w:w="1418" w:type="dxa"/>
          </w:tcPr>
          <w:p w14:paraId="2447FC9D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Ne</w:t>
            </w:r>
          </w:p>
        </w:tc>
      </w:tr>
    </w:tbl>
    <w:p w14:paraId="02502966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850D1A5" w14:textId="76FBBBC5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Мураккаб моддалар жойлашган қаторни аниқланг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</w:t>
      </w:r>
    </w:p>
    <w:p w14:paraId="2F878B80" w14:textId="5C40BABD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Оддий моддаларни топинг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. ____________________________                                                                         </w:t>
      </w:r>
    </w:p>
    <w:p w14:paraId="7DFF6ED6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D7F4DBC" w14:textId="77777777" w:rsidR="004E199F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Қуйидаги моддалар ичидан оддий моддани аниқланг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14:paraId="4B4BF091" w14:textId="7AE3BAB9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Hg, Al, Ca, Ne,Co,P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O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5,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PbS,Mg,Cl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 CaCl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2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 Na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S                                                                              [1]                                                                                                                                  ____________________________________________________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</w:t>
      </w:r>
    </w:p>
    <w:p w14:paraId="3B58C903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</w:p>
    <w:p w14:paraId="582445DD" w14:textId="698CE1B8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Берилган кимёвий элементнинг таркибидаги элементар бўлакчалар сонини топиб, тўғри/нотўғри эканини белгиланг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[3]                                                                                                             </w:t>
      </w:r>
    </w:p>
    <w:p w14:paraId="02991DF5" w14:textId="72C00FC6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Li (3p, 4n) 3e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тўғри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4E199F" w:rsidRPr="004E199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нотўғри</w:t>
      </w:r>
    </w:p>
    <w:p w14:paraId="471EFE58" w14:textId="638BF203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В)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P ( 15p,15n) 15e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тўғри</w:t>
      </w:r>
      <w:r w:rsidR="004E199F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4E199F" w:rsidRPr="004E199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нотўғри</w:t>
      </w:r>
    </w:p>
    <w:p w14:paraId="0B10549C" w14:textId="724AE972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 Al (13p, 27n) 13e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тўғри</w:t>
      </w:r>
      <w:r w:rsidR="004E199F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4E199F" w:rsidRPr="004E199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нотўғри</w:t>
      </w:r>
    </w:p>
    <w:p w14:paraId="0C8A989A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3C0CFAB3" w14:textId="6A7A00FF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Ҳавонинг таркибидаги газларни аниқланг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.                                                 [2]                                                                                                               </w:t>
      </w:r>
    </w:p>
    <w:p w14:paraId="58FA8C0D" w14:textId="524B8CB9" w:rsidR="00F62BB8" w:rsidRPr="0044669E" w:rsidRDefault="0021511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A2C913" wp14:editId="174878B6">
                <wp:simplePos x="0" y="0"/>
                <wp:positionH relativeFrom="column">
                  <wp:posOffset>4770120</wp:posOffset>
                </wp:positionH>
                <wp:positionV relativeFrom="paragraph">
                  <wp:posOffset>50800</wp:posOffset>
                </wp:positionV>
                <wp:extent cx="659765" cy="606425"/>
                <wp:effectExtent l="5080" t="5080" r="11430" b="7620"/>
                <wp:wrapNone/>
                <wp:docPr id="97307140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765" cy="6064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C125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375.6pt;margin-top:4pt;width:51.95pt;height:4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"/>
            </w:pict>
          </mc:Fallback>
        </mc:AlternateConten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Ҳавонинг таркибидаги газларнинг улушини диаграммага чизинг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1EDBC590" w14:textId="77777777" w:rsidR="0044669E" w:rsidRPr="0044669E" w:rsidRDefault="0044669E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7036DBEF" w14:textId="77777777" w:rsidR="0044669E" w:rsidRPr="00BC1DD1" w:rsidRDefault="0044669E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3A049A1" w14:textId="0AEE2A4A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b )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Диаграммадаги ёнувни қўллайдиган газ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</w:t>
      </w:r>
    </w:p>
    <w:p w14:paraId="373544E2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1A07011" w14:textId="06D79CE1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4E199F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Моддалар ҳавода ҳам, соф кислородда ҳам ёнади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B7559" w:rsidRPr="00F84CE1">
        <w:rPr>
          <w:rFonts w:ascii="Times New Roman" w:hAnsi="Times New Roman" w:cs="Times New Roman"/>
          <w:sz w:val="24"/>
          <w:szCs w:val="24"/>
          <w:lang w:val="kk-KZ"/>
        </w:rPr>
        <w:t>[2]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14:paraId="52F7E71C" w14:textId="0536EE52" w:rsidR="00F62BB8" w:rsidRPr="00F84CE1" w:rsidRDefault="004E199F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Ўхшашлиги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</w:t>
      </w:r>
    </w:p>
    <w:p w14:paraId="0B69FA16" w14:textId="77BBE834" w:rsidR="00F62BB8" w:rsidRPr="00F84CE1" w:rsidRDefault="004E199F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Ўзгачалиги</w:t>
      </w:r>
      <w:r w:rsidR="00F62BB8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</w:t>
      </w:r>
    </w:p>
    <w:p w14:paraId="7BABDA75" w14:textId="4499CC1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4E199F">
        <w:rPr>
          <w:rFonts w:ascii="Times New Roman" w:hAnsi="Times New Roman" w:cs="Times New Roman"/>
          <w:sz w:val="24"/>
          <w:szCs w:val="24"/>
          <w:lang w:val="kk-KZ"/>
        </w:rPr>
        <w:t>Индикаторнинг оксидларга таъсирини ёзинг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: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[2]                                                                                                      </w:t>
      </w:r>
    </w:p>
    <w:p w14:paraId="0AE8AAC0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2499"/>
        <w:gridCol w:w="2569"/>
      </w:tblGrid>
      <w:tr w:rsidR="00F62BB8" w:rsidRPr="00F84CE1" w14:paraId="5758FE47" w14:textId="77777777" w:rsidTr="00F62BB8">
        <w:trPr>
          <w:trHeight w:val="349"/>
        </w:trPr>
        <w:tc>
          <w:tcPr>
            <w:tcW w:w="2697" w:type="dxa"/>
          </w:tcPr>
          <w:p w14:paraId="1AEB3F20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Индикатор</w:t>
            </w:r>
          </w:p>
        </w:tc>
        <w:tc>
          <w:tcPr>
            <w:tcW w:w="2499" w:type="dxa"/>
          </w:tcPr>
          <w:p w14:paraId="4DE16B04" w14:textId="31041031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Калий оксид</w:t>
            </w:r>
            <w:r w:rsidR="004E19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2569" w:type="dxa"/>
          </w:tcPr>
          <w:p w14:paraId="5BD361BA" w14:textId="75D68229" w:rsidR="00F62BB8" w:rsidRPr="00F84CE1" w:rsidRDefault="004E199F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Углерод</w:t>
            </w:r>
            <w:r w:rsidR="00F62BB8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(IV) оксид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</w:p>
        </w:tc>
      </w:tr>
      <w:tr w:rsidR="00F62BB8" w:rsidRPr="00F84CE1" w14:paraId="4CB20F2A" w14:textId="77777777" w:rsidTr="00F62BB8">
        <w:trPr>
          <w:trHeight w:val="275"/>
        </w:trPr>
        <w:tc>
          <w:tcPr>
            <w:tcW w:w="2697" w:type="dxa"/>
          </w:tcPr>
          <w:p w14:paraId="0C1FBE3E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лакмус</w:t>
            </w:r>
          </w:p>
        </w:tc>
        <w:tc>
          <w:tcPr>
            <w:tcW w:w="2499" w:type="dxa"/>
          </w:tcPr>
          <w:p w14:paraId="38D1F8D6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14:paraId="6A43F8F0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84CE1" w14:paraId="4C81953B" w14:textId="77777777" w:rsidTr="00F62BB8">
        <w:trPr>
          <w:trHeight w:val="275"/>
        </w:trPr>
        <w:tc>
          <w:tcPr>
            <w:tcW w:w="2697" w:type="dxa"/>
          </w:tcPr>
          <w:p w14:paraId="65FCA163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фенолфталейн</w:t>
            </w:r>
          </w:p>
        </w:tc>
        <w:tc>
          <w:tcPr>
            <w:tcW w:w="2499" w:type="dxa"/>
          </w:tcPr>
          <w:p w14:paraId="27C838B8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14:paraId="4734B7F2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84CE1" w14:paraId="13B020ED" w14:textId="77777777" w:rsidTr="00F62BB8">
        <w:trPr>
          <w:trHeight w:val="275"/>
        </w:trPr>
        <w:tc>
          <w:tcPr>
            <w:tcW w:w="2697" w:type="dxa"/>
          </w:tcPr>
          <w:p w14:paraId="2246DBDE" w14:textId="522F8770" w:rsidR="00F62BB8" w:rsidRPr="004E199F" w:rsidRDefault="004E199F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Ҳулоса</w:t>
            </w:r>
          </w:p>
        </w:tc>
        <w:tc>
          <w:tcPr>
            <w:tcW w:w="2499" w:type="dxa"/>
          </w:tcPr>
          <w:p w14:paraId="136D888D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14:paraId="6C1C45D6" w14:textId="77777777"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6EBD313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25200918" w14:textId="77777777" w:rsidR="00CA2F74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lastRenderedPageBreak/>
        <w:t>9.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Атмосферадаги газларнинг таркиби планетанинг шаклланиши билан ўзгариб туради. Унинг асосий сабаби одамнинг чорвачилик фаоллиги ва табиий жараёнлар. Ҳавонинг таркиби ҳар хил макон жойда ўзгача бўлиши мумкин.</w:t>
      </w:r>
    </w:p>
    <w:p w14:paraId="205484DB" w14:textId="7F88B203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a)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Ҳаводаги доймий компонентларини кўрсатинг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</w:t>
      </w:r>
    </w:p>
    <w:p w14:paraId="65797D4E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</w:p>
    <w:p w14:paraId="00C90636" w14:textId="72A190F6" w:rsidR="00F62BB8" w:rsidRPr="00F84CE1" w:rsidRDefault="00F62BB8" w:rsidP="00F84CE1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b)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Ҳафодаги ўзгарувчан компонентларни атанг, ва нима учун у ўзгарувчан бўлади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?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[1]                                                                                                </w:t>
      </w:r>
    </w:p>
    <w:p w14:paraId="3AFFF62C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                                                                                                                                  </w:t>
      </w:r>
    </w:p>
    <w:p w14:paraId="0893C470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27E3C273" w14:textId="633BF661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c)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Одамнинг қандай турмуш хожатлиги боис, табиий жараёнлар натижасида ҳаво зиёнли газлар билан ифлосланади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?                                       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                 </w:t>
      </w:r>
    </w:p>
    <w:p w14:paraId="67A76D5F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14:paraId="1D1BCD2D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E9AEDE5" w14:textId="3CF15366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d) 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Зиёнли газларни ҳавони ифлосланмаслиги учун таклиф айтинг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_____________________________________________________________________</w:t>
      </w:r>
    </w:p>
    <w:p w14:paraId="28A54D06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888A90F" w14:textId="1A34721A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e) </w:t>
      </w:r>
      <w:r w:rsidR="00CA2F74">
        <w:rPr>
          <w:rFonts w:ascii="Times New Roman" w:hAnsi="Times New Roman" w:cs="Times New Roman"/>
          <w:sz w:val="24"/>
          <w:szCs w:val="24"/>
          <w:lang w:val="kk-KZ"/>
        </w:rPr>
        <w:t>Атмосферадаги зиёнли газлардан ҳимояланиш усулларини қўрсатинг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820552" w:rsidRPr="00F84CE1">
        <w:rPr>
          <w:rFonts w:ascii="Times New Roman" w:hAnsi="Times New Roman" w:cs="Times New Roman"/>
          <w:sz w:val="24"/>
          <w:szCs w:val="24"/>
          <w:lang w:val="kk-KZ"/>
        </w:rPr>
        <w:t>[1]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</w:p>
    <w:p w14:paraId="5DCA8208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</w:p>
    <w:p w14:paraId="3CEB6817" w14:textId="77777777" w:rsidR="00F62BB8" w:rsidRPr="00FF1EB3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F1EB3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14:paraId="2E050583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1B12D30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51F3F90" w14:textId="77777777" w:rsid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1C29686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FB167D1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288021D5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F99DD8A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3A3C7F52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26AE3C8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1579F11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92342AC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AFBBDC5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3B8A0BFA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455C67A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B226D7A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0C95BBC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FE1BAD0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756B32D9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ECE8500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7A3A2DB7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747756E8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5276A62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4B46AB8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DB71B92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99C51B9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6DAE65FE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5D5CD2E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7FB60E05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A602927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0073ABA3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503D71EC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E285C56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1125728C" w14:textId="77777777" w:rsidR="00CA2F74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226C4DE1" w14:textId="77777777" w:rsidR="00CA2F74" w:rsidRPr="00F84CE1" w:rsidRDefault="00CA2F74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2AD648D6" w14:textId="77777777"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201E6B03" w14:textId="77777777" w:rsidR="00820552" w:rsidRPr="00BC1DD1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14:paraId="49FC06D7" w14:textId="3A644C27" w:rsidR="00F62BB8" w:rsidRPr="00320116" w:rsidRDefault="00320116" w:rsidP="00F62BB8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Балл қўйиш жадвали</w:t>
      </w:r>
      <w:r w:rsidR="00EF69CA" w:rsidRPr="003201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F69CA">
        <w:rPr>
          <w:rFonts w:ascii="Times New Roman" w:hAnsi="Times New Roman" w:cs="Times New Roman"/>
          <w:b/>
          <w:sz w:val="24"/>
          <w:szCs w:val="24"/>
          <w:lang w:val="kk-KZ"/>
        </w:rPr>
        <w:t>І -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вариант</w:t>
      </w:r>
    </w:p>
    <w:p w14:paraId="649F3B26" w14:textId="77777777" w:rsidR="00F62BB8" w:rsidRPr="00320116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5810"/>
        <w:gridCol w:w="850"/>
        <w:gridCol w:w="2268"/>
      </w:tblGrid>
      <w:tr w:rsidR="00F62BB8" w:rsidRPr="00F62BB8" w14:paraId="46AB261B" w14:textId="77777777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D00D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6F2E1" w14:textId="6F57C4B4" w:rsidR="00F62BB8" w:rsidRPr="00F62BB8" w:rsidRDefault="00320116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07E59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C09A7" w14:textId="24344825" w:rsidR="00F62BB8" w:rsidRPr="00F62BB8" w:rsidRDefault="00320116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маълумотлар</w:t>
            </w:r>
          </w:p>
        </w:tc>
      </w:tr>
      <w:tr w:rsidR="00F62BB8" w:rsidRPr="00F62BB8" w14:paraId="0E33532E" w14:textId="77777777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1BCD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74912" w14:textId="7B67BDF2" w:rsidR="00F62BB8" w:rsidRPr="00F62BB8" w:rsidRDefault="00320116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Кимёвий элемент ва унинг номини топиш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B08C4" w14:textId="77777777"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F6C9" w14:textId="4F8F1CE4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 </w:t>
            </w:r>
            <w:r w:rsidR="003201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тўғри жавоб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-</w:t>
            </w:r>
          </w:p>
          <w:p w14:paraId="3CE73D9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</w:t>
            </w:r>
          </w:p>
        </w:tc>
      </w:tr>
      <w:tr w:rsidR="00F62BB8" w:rsidRPr="00F62BB8" w14:paraId="310382FE" w14:textId="77777777" w:rsidTr="001B589C">
        <w:trPr>
          <w:trHeight w:val="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20AC674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26C3990" w14:textId="77777777" w:rsidR="00937BCD" w:rsidRPr="00FF1EB3" w:rsidRDefault="00FF1EB3" w:rsidP="00FF1EB3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en-US"/>
              </w:rPr>
              <w:t>Na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 – 11;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</w:p>
          <w:p w14:paraId="1CE938F5" w14:textId="77777777" w:rsidR="00EF69CA" w:rsidRDefault="00FF1EB3" w:rsidP="00EF69C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en-US"/>
              </w:rPr>
              <w:t xml:space="preserve">Al - 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>13,14;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</w:t>
            </w:r>
          </w:p>
          <w:p w14:paraId="3A3ADB35" w14:textId="77777777" w:rsidR="00F62BB8" w:rsidRPr="00FF1EB3" w:rsidRDefault="00EF69CA" w:rsidP="00EF69C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Р </w:t>
            </w:r>
            <w:r w:rsidR="00FF1EB3">
              <w:rPr>
                <w:rFonts w:ascii="Times New Roman" w:hAnsi="Times New Roman" w:cs="Times New Roman"/>
                <w:lang w:val="kk-KZ"/>
              </w:rPr>
              <w:t>–</w:t>
            </w:r>
            <w:r w:rsidR="00937BCD" w:rsidRPr="00937BCD">
              <w:rPr>
                <w:rFonts w:ascii="Times New Roman" w:hAnsi="Times New Roman" w:cs="Times New Roman"/>
                <w:lang w:val="kk-KZ"/>
              </w:rPr>
              <w:t xml:space="preserve"> 16</w:t>
            </w:r>
            <w:r w:rsidR="00FF1EB3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EF84FAD" w14:textId="77777777"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158E5F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14:paraId="4146C1DC" w14:textId="77777777" w:rsidTr="001B589C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EC511C1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946FDE5" w14:textId="77777777" w:rsidR="00F62BB8" w:rsidRPr="00100785" w:rsidRDefault="00F62BB8" w:rsidP="00EF69C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E7B9F"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100785"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386F981" w14:textId="77777777"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1EB65B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6A2702A6" w14:textId="77777777" w:rsidTr="001B589C">
        <w:trPr>
          <w:trHeight w:val="21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7F80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43F07A" w14:textId="77777777" w:rsidR="00F62BB8" w:rsidRPr="00100785" w:rsidRDefault="00F62BB8" w:rsidP="00EF69C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S, Pb, 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456C" w14:textId="77777777"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0D168E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3CA026BC" w14:textId="77777777" w:rsidTr="001B589C">
        <w:trPr>
          <w:trHeight w:val="5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D9BE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73DC71" w14:textId="11ADEEFA" w:rsidR="00F62BB8" w:rsidRPr="00F62BB8" w:rsidRDefault="00320116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Оддий моддаларни танлайди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DCB2F2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A3D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21E6A77B" w14:textId="77777777" w:rsidTr="001B589C">
        <w:trPr>
          <w:trHeight w:val="4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6FABEDB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78B91E" w14:textId="08562E45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3201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тўғри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627A6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EBEB3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14:paraId="1F76DAC0" w14:textId="77777777" w:rsidTr="001B589C">
        <w:trPr>
          <w:trHeight w:val="417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8B3D3FB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D803CD" w14:textId="7C6112C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3201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нотўғри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168B1E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3C7DA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14:paraId="5F5E88F5" w14:textId="77777777" w:rsidTr="001B589C">
        <w:trPr>
          <w:trHeight w:val="32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2C873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EC0AF4E" w14:textId="3C7FB74A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3201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нотўғри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011220C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12D0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14:paraId="1DABBC52" w14:textId="77777777" w:rsidTr="001B589C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8B90AB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DCD941" w14:textId="13619F75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ҳавонинг</w:t>
            </w:r>
            <w:proofErr w:type="gramEnd"/>
            <w:r w:rsidR="00AD1629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таркиби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21, азот – 78, инерт газ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 –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879D75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B05B50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06A479CB" w14:textId="77777777" w:rsidTr="001B589C">
        <w:trPr>
          <w:trHeight w:val="473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4485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908EE" w14:textId="74152159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</w:t>
            </w:r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ҳовонинг таркибидаги ёнувни таъминлайдиган газ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85093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8077E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15A5A3F9" w14:textId="77777777" w:rsidTr="001B589C">
        <w:trPr>
          <w:trHeight w:val="69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EE10E86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F72A35" w14:textId="1B7E959D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ўхшашлиги</w:t>
            </w:r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маҳсулотлари оксидлар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1B131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B8190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2118B24D" w14:textId="77777777" w:rsidTr="001B589C">
        <w:trPr>
          <w:trHeight w:val="64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04D4B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1F4CF" w14:textId="307EF14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ўзгачалиги</w:t>
            </w:r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ҳавода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1/5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азот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ёнишни таъминламайди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99CB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DBF2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79CEF6C1" w14:textId="77777777" w:rsidTr="001B589C">
        <w:trPr>
          <w:trHeight w:val="3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7CF03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184952" w14:textId="7E24A328" w:rsidR="00F62BB8" w:rsidRPr="00AD1629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Калий оксиди ишқорий оксид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C19260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194093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3D7963A8" w14:textId="77777777" w:rsidTr="001B589C">
        <w:trPr>
          <w:trHeight w:val="27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D428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DE4A0" w14:textId="6BEA6045" w:rsidR="00F62BB8" w:rsidRPr="00F62BB8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Углерод оксиди – кислотали оксид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8EB8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CBF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14:paraId="20255E5E" w14:textId="77777777" w:rsidTr="001B589C">
        <w:trPr>
          <w:trHeight w:val="52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0E71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DE4CFF" w14:textId="45AD4F53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Азот,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инер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тли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газ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3CC55A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6BEB0F" w14:textId="54AEB82C" w:rsidR="00F62BB8" w:rsidRPr="00F62BB8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Тўлиқ жавобга 1 балл берилади</w:t>
            </w:r>
          </w:p>
        </w:tc>
      </w:tr>
      <w:tr w:rsidR="00F62BB8" w:rsidRPr="00F62BB8" w14:paraId="5D9E3207" w14:textId="77777777" w:rsidTr="001B589C">
        <w:trPr>
          <w:trHeight w:val="57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1ED4D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1982CE" w14:textId="0C57F04A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карбонат ангидрид гази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ёниш жараёни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64BBFEE3" w14:textId="2F603627" w:rsidR="00F62BB8" w:rsidRPr="00F62BB8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водород буғлари – ёниш маҳсулотлари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E3371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783BE2" w14:textId="34F8A4D8" w:rsidR="00F62BB8" w:rsidRPr="00F62BB8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Тўлиқ жавобга 1 балл берилади</w:t>
            </w:r>
          </w:p>
        </w:tc>
      </w:tr>
      <w:tr w:rsidR="00F62BB8" w:rsidRPr="00F62BB8" w14:paraId="3F1CBCCA" w14:textId="77777777" w:rsidTr="001B589C">
        <w:trPr>
          <w:trHeight w:val="37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22A16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C4897" w14:textId="77777777" w:rsidR="00AD1629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Зилзила, вулкан отилиш, ёнгин бўлиши</w:t>
            </w:r>
          </w:p>
          <w:p w14:paraId="1D4544EB" w14:textId="05B9929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71A452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B9930F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4BAC46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BC1DD1" w14:paraId="3C41CFF4" w14:textId="77777777" w:rsidTr="001B589C">
        <w:trPr>
          <w:trHeight w:val="43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37689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47D9" w14:textId="7673A5F1" w:rsidR="00F62BB8" w:rsidRPr="00AD1629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Ўтиннинг зиёни оз бошқа турларини фойдаланиш, электроавтомобиль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471F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12A54" w14:textId="26E08FD1" w:rsidR="00F62BB8" w:rsidRPr="00F62BB8" w:rsidRDefault="00AD1629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Бошқа тўғри жавоб қабулланади</w:t>
            </w:r>
          </w:p>
        </w:tc>
      </w:tr>
      <w:tr w:rsidR="00F62BB8" w:rsidRPr="00F62BB8" w14:paraId="7D0DD208" w14:textId="77777777" w:rsidTr="001B589C">
        <w:trPr>
          <w:trHeight w:val="54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38BCC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A6E7E1" w14:textId="418E07BD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e) «Жасыл ел» </w:t>
            </w:r>
            <w:r w:rsidR="00AD16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дастурига мос кўкаламзорлаштириш ишлари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A6341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E7727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14:paraId="7ED724D0" w14:textId="77777777" w:rsidTr="001B589C">
        <w:trPr>
          <w:trHeight w:val="260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F65F6" w14:textId="067EF0E1" w:rsidR="00F62BB8" w:rsidRPr="00320116" w:rsidRDefault="00320116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Жами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74BE3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FBCF" w14:textId="77777777"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C4011" w14:textId="77777777" w:rsidR="00B44BF3" w:rsidRDefault="00B44BF3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122936F" w14:textId="77777777" w:rsidR="00EF69CA" w:rsidRDefault="00EF69CA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CA25101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58C0BF5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FE9D20B" w14:textId="77777777" w:rsidR="00AD1629" w:rsidRDefault="00AD1629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6F899BA" w14:textId="77777777" w:rsidR="00AD1629" w:rsidRDefault="00AD1629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EB955D9" w14:textId="77777777" w:rsidR="00AD1629" w:rsidRDefault="00AD1629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46CB62B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3B6A8A5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596F60A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0BEF97F" w14:textId="77777777" w:rsidR="00320116" w:rsidRDefault="00320116" w:rsidP="00F62BB8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20116" w:rsidSect="00EE346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E41FE"/>
    <w:multiLevelType w:val="hybridMultilevel"/>
    <w:tmpl w:val="6D20E492"/>
    <w:lvl w:ilvl="0" w:tplc="41CA6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9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00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B8"/>
    <w:rsid w:val="00067D78"/>
    <w:rsid w:val="00075DAC"/>
    <w:rsid w:val="00100785"/>
    <w:rsid w:val="001B7559"/>
    <w:rsid w:val="00215118"/>
    <w:rsid w:val="002A3A0C"/>
    <w:rsid w:val="002C039F"/>
    <w:rsid w:val="00320116"/>
    <w:rsid w:val="0044669E"/>
    <w:rsid w:val="004E199F"/>
    <w:rsid w:val="004F5E6F"/>
    <w:rsid w:val="00603446"/>
    <w:rsid w:val="00786475"/>
    <w:rsid w:val="007A7DBD"/>
    <w:rsid w:val="00820552"/>
    <w:rsid w:val="0086341C"/>
    <w:rsid w:val="008775BE"/>
    <w:rsid w:val="00937BCD"/>
    <w:rsid w:val="00A255AF"/>
    <w:rsid w:val="00AD1629"/>
    <w:rsid w:val="00AE7B9F"/>
    <w:rsid w:val="00B35459"/>
    <w:rsid w:val="00B40534"/>
    <w:rsid w:val="00B44BF3"/>
    <w:rsid w:val="00BC1DD1"/>
    <w:rsid w:val="00CA2F74"/>
    <w:rsid w:val="00CC6478"/>
    <w:rsid w:val="00EE3465"/>
    <w:rsid w:val="00EF69CA"/>
    <w:rsid w:val="00F62BB8"/>
    <w:rsid w:val="00F84CE1"/>
    <w:rsid w:val="00F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C54B"/>
  <w15:docId w15:val="{D6C12BCE-D59F-43BA-A4CB-A8A1F581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62BB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F62BB8"/>
    <w:pPr>
      <w:widowControl w:val="0"/>
      <w:autoSpaceDE w:val="0"/>
      <w:autoSpaceDN w:val="0"/>
      <w:spacing w:after="0" w:line="240" w:lineRule="auto"/>
      <w:ind w:left="352" w:hanging="240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No Spacing"/>
    <w:uiPriority w:val="1"/>
    <w:qFormat/>
    <w:rsid w:val="00F62BB8"/>
    <w:pPr>
      <w:spacing w:after="0" w:line="240" w:lineRule="auto"/>
    </w:pPr>
  </w:style>
  <w:style w:type="table" w:styleId="a7">
    <w:name w:val="Table Grid"/>
    <w:basedOn w:val="a1"/>
    <w:uiPriority w:val="59"/>
    <w:rsid w:val="00937B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semiHidden/>
    <w:unhideWhenUsed/>
    <w:rsid w:val="00937B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37BC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JAXONGIR SADYKOV</cp:lastModifiedBy>
  <cp:revision>6</cp:revision>
  <dcterms:created xsi:type="dcterms:W3CDTF">2023-12-13T11:35:00Z</dcterms:created>
  <dcterms:modified xsi:type="dcterms:W3CDTF">2023-12-13T14:08:00Z</dcterms:modified>
</cp:coreProperties>
</file>